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WALKER’S</w:t>
      </w:r>
      <w:r>
        <w:rPr>
          <w:spacing w:val="-11"/>
        </w:rPr>
        <w:t> </w:t>
      </w:r>
      <w:r>
        <w:rPr/>
        <w:t>OUTLINE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OGLALA</w:t>
      </w:r>
      <w:r>
        <w:rPr>
          <w:spacing w:val="-11"/>
        </w:rPr>
        <w:t> </w:t>
      </w:r>
      <w:r>
        <w:rPr/>
        <w:t>MYTHOLOGY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CATEGORY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GODS-</w:t>
      </w:r>
      <w:r>
        <w:rPr>
          <w:spacing w:val="-11"/>
        </w:rPr>
        <w:t> </w:t>
      </w:r>
      <w:r>
        <w:rPr>
          <w:spacing w:val="-2"/>
        </w:rPr>
        <w:t>RANKED</w:t>
      </w:r>
    </w:p>
    <w:p>
      <w:pPr>
        <w:pStyle w:val="BodyText"/>
        <w:ind w:left="0"/>
        <w:rPr>
          <w:rFonts w:ascii="Times New Roman"/>
          <w:b/>
          <w:sz w:val="24"/>
        </w:rPr>
      </w:pPr>
    </w:p>
    <w:p>
      <w:pPr>
        <w:pStyle w:val="Heading1"/>
        <w:spacing w:before="190"/>
        <w:ind w:left="120"/>
      </w:pPr>
      <w:r>
        <w:rPr/>
        <w:t>SUPERIOR</w:t>
      </w:r>
      <w:r>
        <w:rPr>
          <w:spacing w:val="-8"/>
        </w:rPr>
        <w:t> </w:t>
      </w:r>
      <w:r>
        <w:rPr>
          <w:spacing w:val="-4"/>
        </w:rPr>
        <w:t>GODS</w:t>
      </w:r>
    </w:p>
    <w:p>
      <w:pPr>
        <w:pStyle w:val="BodyText"/>
        <w:tabs>
          <w:tab w:pos="1559" w:val="left" w:leader="none"/>
        </w:tabs>
        <w:ind w:left="120" w:right="3756"/>
      </w:pPr>
      <w:r>
        <w:rPr>
          <w:spacing w:val="-6"/>
        </w:rPr>
        <w:t>Wi</w:t>
      </w:r>
      <w:r>
        <w:rPr/>
        <w:tab/>
        <w:t>The chief of the Gods.(</w:t>
      </w:r>
      <w:r>
        <w:rPr>
          <w:i/>
        </w:rPr>
        <w:t>the Sun</w:t>
      </w:r>
      <w:r>
        <w:rPr/>
        <w:t>) (1</w:t>
      </w:r>
      <w:r>
        <w:rPr>
          <w:vertAlign w:val="superscript"/>
        </w:rPr>
        <w:t>st</w:t>
      </w:r>
      <w:r>
        <w:rPr>
          <w:vertAlign w:val="baseline"/>
        </w:rPr>
        <w:t> Rank)</w:t>
      </w:r>
      <w:r>
        <w:rPr>
          <w:spacing w:val="40"/>
          <w:vertAlign w:val="baseline"/>
        </w:rPr>
        <w:t> </w:t>
      </w:r>
      <w:r>
        <w:rPr>
          <w:spacing w:val="-4"/>
          <w:vertAlign w:val="baseline"/>
        </w:rPr>
        <w:t>Skan</w:t>
      </w:r>
      <w:r>
        <w:rPr>
          <w:vertAlign w:val="baseline"/>
        </w:rPr>
        <w:tab/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great</w:t>
      </w:r>
      <w:r>
        <w:rPr>
          <w:spacing w:val="-5"/>
          <w:vertAlign w:val="baseline"/>
        </w:rPr>
        <w:t> </w:t>
      </w:r>
      <w:r>
        <w:rPr>
          <w:vertAlign w:val="baseline"/>
        </w:rPr>
        <w:t>all</w:t>
      </w:r>
      <w:r>
        <w:rPr>
          <w:spacing w:val="-5"/>
          <w:vertAlign w:val="baseline"/>
        </w:rPr>
        <w:t> </w:t>
      </w:r>
      <w:r>
        <w:rPr>
          <w:vertAlign w:val="baseline"/>
        </w:rPr>
        <w:t>powerful</w:t>
      </w:r>
      <w:r>
        <w:rPr>
          <w:spacing w:val="-5"/>
          <w:vertAlign w:val="baseline"/>
        </w:rPr>
        <w:t> </w:t>
      </w:r>
      <w:r>
        <w:rPr>
          <w:vertAlign w:val="baseline"/>
        </w:rPr>
        <w:t>spirit</w:t>
      </w:r>
      <w:r>
        <w:rPr>
          <w:spacing w:val="-5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the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Sky</w:t>
      </w:r>
      <w:r>
        <w:rPr>
          <w:vertAlign w:val="baseline"/>
        </w:rPr>
        <w:t>)</w:t>
      </w:r>
      <w:r>
        <w:rPr>
          <w:spacing w:val="-4"/>
          <w:vertAlign w:val="baseline"/>
        </w:rPr>
        <w:t> </w:t>
      </w:r>
      <w:r>
        <w:rPr>
          <w:vertAlign w:val="baseline"/>
        </w:rPr>
        <w:t>(1</w:t>
      </w:r>
      <w:r>
        <w:rPr>
          <w:vertAlign w:val="superscript"/>
        </w:rPr>
        <w:t>st</w:t>
      </w:r>
      <w:r>
        <w:rPr>
          <w:spacing w:val="-5"/>
          <w:vertAlign w:val="baseline"/>
        </w:rPr>
        <w:t> </w:t>
      </w:r>
      <w:r>
        <w:rPr>
          <w:vertAlign w:val="baseline"/>
        </w:rPr>
        <w:t>Rank)</w:t>
      </w:r>
    </w:p>
    <w:p>
      <w:pPr>
        <w:pStyle w:val="BodyText"/>
        <w:tabs>
          <w:tab w:pos="1559" w:val="left" w:leader="none"/>
        </w:tabs>
        <w:ind w:left="120" w:right="1032"/>
      </w:pPr>
      <w:r>
        <w:rPr>
          <w:spacing w:val="-4"/>
        </w:rPr>
        <w:t>Maka</w:t>
      </w:r>
      <w:r>
        <w:rPr/>
        <w:tab/>
        <w:t>The</w:t>
      </w:r>
      <w:r>
        <w:rPr>
          <w:spacing w:val="-3"/>
        </w:rPr>
        <w:t> </w:t>
      </w:r>
      <w:r>
        <w:rPr/>
        <w:t>ancestress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all.</w:t>
      </w:r>
      <w:r>
        <w:rPr>
          <w:spacing w:val="-3"/>
        </w:rPr>
        <w:t> </w:t>
      </w:r>
      <w:r>
        <w:rPr/>
        <w:t>(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Earth</w:t>
      </w:r>
      <w:r>
        <w:rPr/>
        <w:t>)</w:t>
      </w:r>
      <w:r>
        <w:rPr>
          <w:spacing w:val="-2"/>
        </w:rPr>
        <w:t> </w:t>
      </w:r>
      <w:r>
        <w:rPr/>
        <w:t>(1</w:t>
      </w:r>
      <w:r>
        <w:rPr>
          <w:vertAlign w:val="superscript"/>
        </w:rPr>
        <w:t>st</w:t>
      </w:r>
      <w:r>
        <w:rPr>
          <w:spacing w:val="-3"/>
          <w:vertAlign w:val="baseline"/>
        </w:rPr>
        <w:t> </w:t>
      </w:r>
      <w:r>
        <w:rPr>
          <w:vertAlign w:val="baseline"/>
        </w:rPr>
        <w:t>Rank) </w:t>
      </w:r>
      <w:r>
        <w:rPr>
          <w:spacing w:val="-2"/>
          <w:vertAlign w:val="baseline"/>
        </w:rPr>
        <w:t>Inyan</w:t>
      </w:r>
      <w:r>
        <w:rPr>
          <w:vertAlign w:val="baseline"/>
        </w:rPr>
        <w:tab/>
      </w:r>
      <w:r>
        <w:rPr>
          <w:spacing w:val="-55"/>
          <w:vertAlign w:val="baseline"/>
        </w:rPr>
        <w:t> </w:t>
      </w:r>
      <w:r>
        <w:rPr>
          <w:vertAlign w:val="baseline"/>
        </w:rPr>
        <w:t>The primal source of all things. (</w:t>
      </w:r>
      <w:r>
        <w:rPr>
          <w:i/>
          <w:vertAlign w:val="baseline"/>
        </w:rPr>
        <w:t>the Rock</w:t>
      </w:r>
      <w:r>
        <w:rPr>
          <w:vertAlign w:val="baseline"/>
        </w:rPr>
        <w:t>). (1</w:t>
      </w:r>
      <w:r>
        <w:rPr>
          <w:vertAlign w:val="superscript"/>
        </w:rPr>
        <w:t>st</w:t>
      </w:r>
      <w:r>
        <w:rPr>
          <w:vertAlign w:val="baseline"/>
        </w:rPr>
        <w:t> Rank)</w:t>
      </w:r>
    </w:p>
    <w:p>
      <w:pPr>
        <w:pStyle w:val="Heading1"/>
      </w:pPr>
      <w:r>
        <w:rPr/>
        <w:t>ASSOCIATE</w:t>
      </w:r>
      <w:r>
        <w:rPr>
          <w:spacing w:val="-9"/>
        </w:rPr>
        <w:t> </w:t>
      </w:r>
      <w:r>
        <w:rPr>
          <w:spacing w:val="-4"/>
        </w:rPr>
        <w:t>GODS</w:t>
      </w:r>
    </w:p>
    <w:p>
      <w:pPr>
        <w:pStyle w:val="BodyText"/>
        <w:tabs>
          <w:tab w:pos="1559" w:val="left" w:leader="none"/>
        </w:tabs>
        <w:ind w:right="2656"/>
      </w:pPr>
      <w:r>
        <w:rPr>
          <w:spacing w:val="-4"/>
        </w:rPr>
        <w:t>Hanwi</w:t>
      </w:r>
      <w:r>
        <w:rPr/>
        <w:tab/>
      </w:r>
      <w:r>
        <w:rPr>
          <w:i/>
        </w:rPr>
        <w:t>The Moon</w:t>
      </w:r>
      <w:r>
        <w:rPr/>
        <w:t>, created by Wi to be his companion. (2</w:t>
      </w:r>
      <w:r>
        <w:rPr>
          <w:vertAlign w:val="superscript"/>
        </w:rPr>
        <w:t>nd</w:t>
      </w:r>
      <w:r>
        <w:rPr>
          <w:vertAlign w:val="baseline"/>
        </w:rPr>
        <w:t> Rank) </w:t>
      </w:r>
      <w:r>
        <w:rPr>
          <w:spacing w:val="-4"/>
          <w:vertAlign w:val="baseline"/>
        </w:rPr>
        <w:t>Tate</w:t>
      </w:r>
      <w:r>
        <w:rPr>
          <w:vertAlign w:val="baseline"/>
        </w:rPr>
        <w:tab/>
      </w:r>
      <w:r>
        <w:rPr>
          <w:i/>
          <w:vertAlign w:val="baseline"/>
        </w:rPr>
        <w:t>The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Wind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created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Skan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his</w:t>
      </w:r>
      <w:r>
        <w:rPr>
          <w:spacing w:val="-4"/>
          <w:vertAlign w:val="baseline"/>
        </w:rPr>
        <w:t> </w:t>
      </w:r>
      <w:r>
        <w:rPr>
          <w:vertAlign w:val="baseline"/>
        </w:rPr>
        <w:t>companion.</w:t>
      </w:r>
      <w:r>
        <w:rPr>
          <w:spacing w:val="-4"/>
          <w:vertAlign w:val="baseline"/>
        </w:rPr>
        <w:t> </w:t>
      </w:r>
      <w:r>
        <w:rPr>
          <w:vertAlign w:val="baseline"/>
        </w:rPr>
        <w:t>(2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Rank)</w:t>
      </w:r>
    </w:p>
    <w:p>
      <w:pPr>
        <w:pStyle w:val="BodyText"/>
        <w:tabs>
          <w:tab w:pos="1559" w:val="left" w:leader="none"/>
        </w:tabs>
        <w:ind w:left="1560" w:right="112" w:hanging="1441"/>
      </w:pPr>
      <w:r>
        <w:rPr>
          <w:spacing w:val="-4"/>
        </w:rPr>
        <w:t>Unk</w:t>
      </w:r>
      <w:r>
        <w:rPr/>
        <w:tab/>
      </w:r>
      <w:r>
        <w:rPr>
          <w:i/>
        </w:rPr>
        <w:t>Contention</w:t>
      </w:r>
      <w:r>
        <w:rPr/>
        <w:t>,</w:t>
      </w:r>
      <w:r>
        <w:rPr>
          <w:spacing w:val="-3"/>
        </w:rPr>
        <w:t> </w:t>
      </w:r>
      <w:r>
        <w:rPr/>
        <w:t>created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Maka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companion,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cast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waters</w:t>
      </w:r>
      <w:r>
        <w:rPr>
          <w:spacing w:val="-3"/>
        </w:rPr>
        <w:t> </w:t>
      </w:r>
      <w:r>
        <w:rPr/>
        <w:t>and is the Goddess of the Waters and ancestress of all evil beings. (2</w:t>
      </w:r>
      <w:r>
        <w:rPr>
          <w:vertAlign w:val="superscript"/>
        </w:rPr>
        <w:t>nd</w:t>
      </w:r>
      <w:r>
        <w:rPr>
          <w:vertAlign w:val="baseline"/>
        </w:rPr>
        <w:t> Rank)</w:t>
      </w:r>
    </w:p>
    <w:p>
      <w:pPr>
        <w:pStyle w:val="BodyText"/>
        <w:tabs>
          <w:tab w:pos="1559" w:val="left" w:leader="none"/>
        </w:tabs>
        <w:spacing w:line="230" w:lineRule="exact"/>
        <w:ind w:left="120"/>
      </w:pPr>
      <w:r>
        <w:rPr>
          <w:spacing w:val="-2"/>
        </w:rPr>
        <w:t>Wakinyan</w:t>
      </w:r>
      <w:r>
        <w:rPr/>
        <w:tab/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Winged</w:t>
      </w:r>
      <w:r>
        <w:rPr>
          <w:i/>
          <w:spacing w:val="-5"/>
        </w:rPr>
        <w:t> </w:t>
      </w:r>
      <w:r>
        <w:rPr>
          <w:i/>
        </w:rPr>
        <w:t>One</w:t>
      </w:r>
      <w:r>
        <w:rPr/>
        <w:t>,</w:t>
      </w:r>
      <w:r>
        <w:rPr>
          <w:spacing w:val="-4"/>
        </w:rPr>
        <w:t> </w:t>
      </w:r>
      <w:r>
        <w:rPr/>
        <w:t>created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Inyan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active</w:t>
      </w:r>
      <w:r>
        <w:rPr>
          <w:spacing w:val="-4"/>
        </w:rPr>
        <w:t> </w:t>
      </w:r>
      <w:r>
        <w:rPr/>
        <w:t>associate.</w:t>
      </w:r>
      <w:r>
        <w:rPr>
          <w:spacing w:val="-4"/>
        </w:rPr>
        <w:t> </w:t>
      </w:r>
      <w:r>
        <w:rPr/>
        <w:t>(2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spacing w:val="-2"/>
          <w:vertAlign w:val="baseline"/>
        </w:rPr>
        <w:t>Rank)</w:t>
      </w:r>
    </w:p>
    <w:p>
      <w:pPr>
        <w:pStyle w:val="Heading1"/>
        <w:ind w:left="120"/>
      </w:pPr>
      <w:r>
        <w:rPr/>
        <w:t>SUBORDINATE</w:t>
      </w:r>
      <w:r>
        <w:rPr>
          <w:spacing w:val="-12"/>
        </w:rPr>
        <w:t> </w:t>
      </w:r>
      <w:r>
        <w:rPr>
          <w:spacing w:val="-4"/>
        </w:rPr>
        <w:t>GODS</w:t>
      </w:r>
    </w:p>
    <w:p>
      <w:pPr>
        <w:pStyle w:val="BodyText"/>
        <w:tabs>
          <w:tab w:pos="1559" w:val="left" w:leader="none"/>
        </w:tabs>
        <w:ind w:left="120" w:right="1152"/>
      </w:pPr>
      <w:r>
        <w:rPr/>
        <w:t>Ta Tanka</w:t>
        <w:tab/>
        <w:t>The</w:t>
      </w:r>
      <w:r>
        <w:rPr>
          <w:spacing w:val="-3"/>
        </w:rPr>
        <w:t> </w:t>
      </w:r>
      <w:r>
        <w:rPr/>
        <w:t>Buffalo</w:t>
      </w:r>
      <w:r>
        <w:rPr>
          <w:spacing w:val="-3"/>
        </w:rPr>
        <w:t> </w:t>
      </w:r>
      <w:r>
        <w:rPr/>
        <w:t>God,</w:t>
      </w:r>
      <w:r>
        <w:rPr>
          <w:spacing w:val="-3"/>
        </w:rPr>
        <w:t> </w:t>
      </w:r>
      <w:r>
        <w:rPr/>
        <w:t>patron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ceremonies,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provision.</w:t>
      </w:r>
      <w:r>
        <w:rPr>
          <w:spacing w:val="-4"/>
        </w:rPr>
        <w:t> </w:t>
      </w:r>
      <w:r>
        <w:rPr/>
        <w:t>(3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Rank) Hu Nonp</w:t>
        <w:tab/>
        <w:t>The Bear God, the patron of wisdom. (3</w:t>
      </w:r>
      <w:r>
        <w:rPr>
          <w:vertAlign w:val="superscript"/>
        </w:rPr>
        <w:t>rd</w:t>
      </w:r>
      <w:r>
        <w:rPr>
          <w:vertAlign w:val="baseline"/>
        </w:rPr>
        <w:t> Rank)</w:t>
      </w:r>
    </w:p>
    <w:p>
      <w:pPr>
        <w:pStyle w:val="BodyText"/>
        <w:tabs>
          <w:tab w:pos="1559" w:val="left" w:leader="none"/>
        </w:tabs>
        <w:spacing w:line="230" w:lineRule="exact"/>
        <w:ind w:left="120"/>
      </w:pPr>
      <w:r>
        <w:rPr>
          <w:spacing w:val="-4"/>
        </w:rPr>
        <w:t>Wani</w:t>
      </w:r>
      <w:r>
        <w:rPr/>
        <w:tab/>
        <w:t>The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Winds,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vitalizer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weather.</w:t>
      </w:r>
      <w:r>
        <w:rPr>
          <w:spacing w:val="-4"/>
        </w:rPr>
        <w:t> </w:t>
      </w:r>
      <w:r>
        <w:rPr/>
        <w:t>(3</w:t>
      </w:r>
      <w:r>
        <w:rPr>
          <w:vertAlign w:val="superscript"/>
        </w:rPr>
        <w:t>rd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Rank)</w:t>
      </w:r>
    </w:p>
    <w:p>
      <w:pPr>
        <w:pStyle w:val="BodyText"/>
        <w:tabs>
          <w:tab w:pos="1559" w:val="left" w:leader="none"/>
        </w:tabs>
        <w:spacing w:before="1"/>
      </w:pPr>
      <w:r>
        <w:rPr>
          <w:spacing w:val="-5"/>
        </w:rPr>
        <w:t>Yum</w:t>
      </w:r>
      <w:r>
        <w:rPr/>
        <w:tab/>
        <w:t>The</w:t>
      </w:r>
      <w:r>
        <w:rPr>
          <w:spacing w:val="-5"/>
        </w:rPr>
        <w:t> </w:t>
      </w:r>
      <w:r>
        <w:rPr/>
        <w:t>Whirlwind,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chance,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games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love.</w:t>
      </w:r>
      <w:r>
        <w:rPr>
          <w:spacing w:val="-4"/>
        </w:rPr>
        <w:t> </w:t>
      </w:r>
      <w:r>
        <w:rPr/>
        <w:t>(3</w:t>
      </w:r>
      <w:r>
        <w:rPr>
          <w:vertAlign w:val="superscript"/>
        </w:rPr>
        <w:t>rd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Rank)</w:t>
      </w:r>
    </w:p>
    <w:p>
      <w:pPr>
        <w:pStyle w:val="Heading1"/>
        <w:spacing w:before="229"/>
      </w:pPr>
      <w:r>
        <w:rPr/>
        <w:t>INFERIOR</w:t>
      </w:r>
      <w:r>
        <w:rPr>
          <w:spacing w:val="-7"/>
        </w:rPr>
        <w:t> </w:t>
      </w:r>
      <w:r>
        <w:rPr>
          <w:spacing w:val="-4"/>
        </w:rPr>
        <w:t>GODS</w:t>
      </w:r>
    </w:p>
    <w:p>
      <w:pPr>
        <w:pStyle w:val="BodyText"/>
        <w:tabs>
          <w:tab w:pos="1559" w:val="left" w:leader="none"/>
        </w:tabs>
        <w:spacing w:before="1"/>
      </w:pPr>
      <w:r>
        <w:rPr>
          <w:spacing w:val="-4"/>
        </w:rPr>
        <w:t>Nagi</w:t>
      </w:r>
      <w:r>
        <w:rPr/>
        <w:tab/>
        <w:t>The</w:t>
      </w:r>
      <w:r>
        <w:rPr>
          <w:spacing w:val="-2"/>
        </w:rPr>
        <w:t> </w:t>
      </w:r>
      <w:r>
        <w:rPr/>
        <w:t>Spirit.</w:t>
      </w:r>
      <w:r>
        <w:rPr>
          <w:spacing w:val="-2"/>
        </w:rPr>
        <w:t> </w:t>
      </w:r>
      <w:r>
        <w:rPr/>
        <w:t>(4th</w:t>
      </w:r>
      <w:r>
        <w:rPr>
          <w:spacing w:val="-1"/>
        </w:rPr>
        <w:t> </w:t>
      </w:r>
      <w:r>
        <w:rPr>
          <w:spacing w:val="-4"/>
        </w:rPr>
        <w:t>Rank)</w:t>
      </w:r>
    </w:p>
    <w:p>
      <w:pPr>
        <w:pStyle w:val="BodyText"/>
        <w:tabs>
          <w:tab w:pos="1560" w:val="left" w:leader="none"/>
        </w:tabs>
        <w:spacing w:line="230" w:lineRule="exact"/>
      </w:pPr>
      <w:r>
        <w:rPr>
          <w:spacing w:val="-4"/>
        </w:rPr>
        <w:t>Niya</w:t>
      </w:r>
      <w:r>
        <w:rPr/>
        <w:tab/>
        <w:t>The</w:t>
      </w:r>
      <w:r>
        <w:rPr>
          <w:spacing w:val="-4"/>
        </w:rPr>
        <w:t> </w:t>
      </w:r>
      <w:r>
        <w:rPr/>
        <w:t>Ghost.</w:t>
      </w:r>
      <w:r>
        <w:rPr>
          <w:spacing w:val="-4"/>
        </w:rPr>
        <w:t> </w:t>
      </w:r>
      <w:r>
        <w:rPr/>
        <w:t>(4th</w:t>
      </w:r>
      <w:r>
        <w:rPr>
          <w:spacing w:val="-4"/>
        </w:rPr>
        <w:t> </w:t>
      </w:r>
      <w:r>
        <w:rPr>
          <w:spacing w:val="-2"/>
        </w:rPr>
        <w:t>Rank)</w:t>
      </w:r>
    </w:p>
    <w:p>
      <w:pPr>
        <w:pStyle w:val="BodyText"/>
        <w:tabs>
          <w:tab w:pos="1560" w:val="left" w:leader="none"/>
        </w:tabs>
        <w:spacing w:line="230" w:lineRule="exact"/>
      </w:pPr>
      <w:r>
        <w:rPr>
          <w:spacing w:val="-2"/>
        </w:rPr>
        <w:t>Sicun</w:t>
      </w:r>
      <w:r>
        <w:rPr/>
        <w:tab/>
        <w:t>The</w:t>
      </w:r>
      <w:r>
        <w:rPr>
          <w:spacing w:val="-7"/>
        </w:rPr>
        <w:t> </w:t>
      </w:r>
      <w:r>
        <w:rPr/>
        <w:t>Intellect</w:t>
      </w:r>
      <w:r>
        <w:rPr>
          <w:spacing w:val="-5"/>
        </w:rPr>
        <w:t> </w:t>
      </w:r>
      <w:r>
        <w:rPr/>
        <w:t>(4th</w:t>
      </w:r>
      <w:r>
        <w:rPr>
          <w:spacing w:val="-5"/>
        </w:rPr>
        <w:t> </w:t>
      </w:r>
      <w:r>
        <w:rPr>
          <w:spacing w:val="-2"/>
        </w:rPr>
        <w:t>Rank)</w:t>
      </w:r>
    </w:p>
    <w:p>
      <w:pPr>
        <w:pStyle w:val="BodyText"/>
        <w:tabs>
          <w:tab w:pos="1559" w:val="left" w:leader="none"/>
        </w:tabs>
      </w:pPr>
      <w:r>
        <w:rPr>
          <w:spacing w:val="-2"/>
        </w:rPr>
        <w:t>Nagila</w:t>
      </w:r>
      <w:r>
        <w:rPr/>
        <w:tab/>
        <w:t>The</w:t>
      </w:r>
      <w:r>
        <w:rPr>
          <w:spacing w:val="-8"/>
        </w:rPr>
        <w:t> </w:t>
      </w:r>
      <w:r>
        <w:rPr/>
        <w:t>immaterial</w:t>
      </w:r>
      <w:r>
        <w:rPr>
          <w:spacing w:val="-6"/>
        </w:rPr>
        <w:t> </w:t>
      </w:r>
      <w:r>
        <w:rPr/>
        <w:t>self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irrational</w:t>
      </w:r>
      <w:r>
        <w:rPr>
          <w:spacing w:val="-5"/>
        </w:rPr>
        <w:t> </w:t>
      </w:r>
      <w:r>
        <w:rPr/>
        <w:t>things.</w:t>
      </w:r>
      <w:r>
        <w:rPr>
          <w:spacing w:val="-6"/>
        </w:rPr>
        <w:t> </w:t>
      </w:r>
      <w:r>
        <w:rPr/>
        <w:t>(4th</w:t>
      </w:r>
      <w:r>
        <w:rPr>
          <w:spacing w:val="-5"/>
        </w:rPr>
        <w:t> </w:t>
      </w:r>
      <w:r>
        <w:rPr>
          <w:spacing w:val="-2"/>
        </w:rPr>
        <w:t>Rank)</w:t>
      </w:r>
    </w:p>
    <w:sectPr>
      <w:type w:val="continuous"/>
      <w:pgSz w:w="12240" w:h="15840"/>
      <w:pgMar w:top="6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0"/>
      <w:ind w:left="119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9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South Dakota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Sprecher</dc:creator>
  <dc:description>James R. Walker: Lakota Belief and Ritual</dc:description>
  <dc:subject>Lakota Beliefs</dc:subject>
  <dc:title>Walker's Outline of Oglala Mythology-Gods ranked</dc:title>
  <dcterms:created xsi:type="dcterms:W3CDTF">2023-08-03T21:04:56Z</dcterms:created>
  <dcterms:modified xsi:type="dcterms:W3CDTF">2023-08-03T21:04:56Z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D:20070705194047</vt:lpwstr>
  </property>
  <property fmtid="{D5CDD505-2E9C-101B-9397-08002B2CF9AE}" pid="7" name="_AdHocReviewCycleID">
    <vt:lpwstr>192713241</vt:lpwstr>
  </property>
  <property fmtid="{D5CDD505-2E9C-101B-9397-08002B2CF9AE}" pid="8" name="_AuthorEmail">
    <vt:lpwstr>Jim.Sprecher@state.sd.us</vt:lpwstr>
  </property>
  <property fmtid="{D5CDD505-2E9C-101B-9397-08002B2CF9AE}" pid="9" name="_AuthorEmailDisplayName">
    <vt:lpwstr>Sprecher, Jim</vt:lpwstr>
  </property>
  <property fmtid="{D5CDD505-2E9C-101B-9397-08002B2CF9AE}" pid="10" name="_EmailSubject">
    <vt:lpwstr>DOE NA projects web page.</vt:lpwstr>
  </property>
</Properties>
</file>