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0D473C" w:rsidP="00A13B9C">
      <w:pPr>
        <w:spacing w:after="0" w:line="240" w:lineRule="auto"/>
        <w:jc w:val="center"/>
        <w:rPr>
          <w:b/>
        </w:rPr>
      </w:pPr>
      <w:r>
        <w:rPr>
          <w:b/>
        </w:rPr>
        <w:t>NOMINATING &amp; GOVERNANCE COMMITTEE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</w:t>
      </w:r>
      <w:r w:rsidR="000D473C">
        <w:t>Nominating &amp; Governance</w:t>
      </w:r>
      <w:r>
        <w:t xml:space="preserve"> Committee went into Executive Session at the </w:t>
      </w:r>
      <w:r w:rsidR="000D473C">
        <w:t>June 30</w:t>
      </w:r>
      <w:r>
        <w:t>, 2020 meeting to discuss proprietary 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0D473C"/>
    <w:rsid w:val="0014621D"/>
    <w:rsid w:val="00267806"/>
    <w:rsid w:val="003F0B80"/>
    <w:rsid w:val="006D3354"/>
    <w:rsid w:val="007407F7"/>
    <w:rsid w:val="007D3653"/>
    <w:rsid w:val="009E26B7"/>
    <w:rsid w:val="00A13B9C"/>
    <w:rsid w:val="00A30F33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2020-07-07T14:05:00Z</cp:lastPrinted>
  <dcterms:created xsi:type="dcterms:W3CDTF">2020-07-07T14:04:00Z</dcterms:created>
  <dcterms:modified xsi:type="dcterms:W3CDTF">2020-07-07T14:05:00Z</dcterms:modified>
</cp:coreProperties>
</file>